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38FFD3" w14:textId="37E03566" w:rsidR="00611E0A" w:rsidRDefault="001567F1" w:rsidP="001567F1">
      <w:pPr>
        <w:jc w:val="center"/>
        <w:rPr>
          <w:rFonts w:ascii="黑体" w:eastAsia="黑体" w:hAnsi="黑体" w:hint="eastAsia"/>
          <w:sz w:val="52"/>
          <w:szCs w:val="52"/>
        </w:rPr>
      </w:pPr>
      <w:r w:rsidRPr="001567F1">
        <w:rPr>
          <w:rFonts w:ascii="黑体" w:eastAsia="黑体" w:hAnsi="黑体" w:hint="eastAsia"/>
          <w:sz w:val="52"/>
          <w:szCs w:val="52"/>
        </w:rPr>
        <w:t>开机logo指导</w:t>
      </w:r>
    </w:p>
    <w:p w14:paraId="2382E323" w14:textId="79C6AB2B" w:rsidR="001567F1" w:rsidRPr="001567F1" w:rsidRDefault="001567F1" w:rsidP="001567F1">
      <w:pPr>
        <w:pStyle w:val="a7"/>
        <w:numPr>
          <w:ilvl w:val="0"/>
          <w:numId w:val="1"/>
        </w:numPr>
        <w:ind w:firstLineChars="0"/>
        <w:rPr>
          <w:rFonts w:ascii="黑体" w:eastAsia="黑体" w:hAnsi="黑体" w:hint="eastAsia"/>
          <w:sz w:val="32"/>
          <w:szCs w:val="32"/>
        </w:rPr>
      </w:pPr>
      <w:r w:rsidRPr="001567F1">
        <w:rPr>
          <w:rFonts w:ascii="黑体" w:eastAsia="黑体" w:hAnsi="黑体"/>
          <w:noProof/>
          <w:sz w:val="32"/>
          <w:szCs w:val="32"/>
        </w:rPr>
        <w:drawing>
          <wp:anchor distT="0" distB="0" distL="114300" distR="114300" simplePos="0" relativeHeight="251658240" behindDoc="0" locked="0" layoutInCell="1" allowOverlap="1" wp14:anchorId="6195F841" wp14:editId="55A1923F">
            <wp:simplePos x="0" y="0"/>
            <wp:positionH relativeFrom="margin">
              <wp:align>right</wp:align>
            </wp:positionH>
            <wp:positionV relativeFrom="paragraph">
              <wp:posOffset>424815</wp:posOffset>
            </wp:positionV>
            <wp:extent cx="5274310" cy="5170170"/>
            <wp:effectExtent l="0" t="0" r="2540" b="0"/>
            <wp:wrapTopAndBottom/>
            <wp:docPr id="211669485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170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567F1">
        <w:rPr>
          <w:rFonts w:ascii="黑体" w:eastAsia="黑体" w:hAnsi="黑体" w:hint="eastAsia"/>
          <w:sz w:val="32"/>
          <w:szCs w:val="32"/>
        </w:rPr>
        <w:t>给固件加入开机logo的引导代码</w:t>
      </w:r>
    </w:p>
    <w:p w14:paraId="4CEA43E1" w14:textId="7A763324" w:rsidR="001567F1" w:rsidRDefault="001567F1" w:rsidP="001567F1">
      <w:pPr>
        <w:pStyle w:val="a7"/>
        <w:ind w:left="480" w:firstLineChars="0" w:firstLine="0"/>
        <w:rPr>
          <w:rFonts w:ascii="等线" w:eastAsia="等线" w:hAnsi="等线" w:hint="eastAsia"/>
          <w:sz w:val="28"/>
          <w:szCs w:val="28"/>
        </w:rPr>
      </w:pPr>
      <w:r w:rsidRPr="001567F1">
        <w:rPr>
          <w:rFonts w:ascii="等线" w:eastAsia="等线" w:hAnsi="等线" w:hint="eastAsia"/>
          <w:sz w:val="28"/>
          <w:szCs w:val="28"/>
        </w:rPr>
        <w:t>根据上述操作完成后生成的新固件烧录到开发板中。</w:t>
      </w:r>
    </w:p>
    <w:p w14:paraId="7702D36B" w14:textId="37800037" w:rsidR="009858AD" w:rsidRPr="009858AD" w:rsidRDefault="009858AD" w:rsidP="009858AD">
      <w:pPr>
        <w:rPr>
          <w:rFonts w:ascii="等线" w:eastAsia="等线" w:hAnsi="等线" w:hint="eastAsia"/>
          <w:sz w:val="28"/>
          <w:szCs w:val="28"/>
        </w:rPr>
      </w:pPr>
      <w:r>
        <w:rPr>
          <w:rFonts w:ascii="等线" w:eastAsia="等线" w:hAnsi="等线" w:hint="eastAsia"/>
          <w:sz w:val="28"/>
          <w:szCs w:val="28"/>
        </w:rPr>
        <w:t>注：对于</w:t>
      </w:r>
      <w:proofErr w:type="spellStart"/>
      <w:r>
        <w:rPr>
          <w:rFonts w:ascii="等线" w:eastAsia="等线" w:hAnsi="等线" w:hint="eastAsia"/>
          <w:sz w:val="28"/>
          <w:szCs w:val="28"/>
        </w:rPr>
        <w:t>logo.bin</w:t>
      </w:r>
      <w:proofErr w:type="spellEnd"/>
      <w:r>
        <w:rPr>
          <w:rFonts w:ascii="等线" w:eastAsia="等线" w:hAnsi="等线" w:hint="eastAsia"/>
          <w:sz w:val="28"/>
          <w:szCs w:val="28"/>
        </w:rPr>
        <w:t>的引导文件，目前在公版的EC600MCNLE可以不用进行第一步操作，无需添加引导文件，但在EC800MCNLE中，需</w:t>
      </w:r>
      <w:r w:rsidR="006B51A3">
        <w:rPr>
          <w:rFonts w:ascii="等线" w:eastAsia="等线" w:hAnsi="等线" w:hint="eastAsia"/>
          <w:sz w:val="28"/>
          <w:szCs w:val="28"/>
        </w:rPr>
        <w:t>用户提供</w:t>
      </w:r>
      <w:r>
        <w:rPr>
          <w:rFonts w:ascii="等线" w:eastAsia="等线" w:hAnsi="等线" w:hint="eastAsia"/>
          <w:sz w:val="28"/>
          <w:szCs w:val="28"/>
        </w:rPr>
        <w:t>原理图以及刷屏脚本，刷屏脚本即可以点亮背光并刷屏为红色</w:t>
      </w:r>
      <w:r w:rsidR="008E14BC">
        <w:rPr>
          <w:rFonts w:ascii="等线" w:eastAsia="等线" w:hAnsi="等线" w:hint="eastAsia"/>
          <w:sz w:val="28"/>
          <w:szCs w:val="28"/>
        </w:rPr>
        <w:t>，把这两个文件提供给</w:t>
      </w:r>
      <w:r w:rsidR="006B51A3">
        <w:rPr>
          <w:rFonts w:ascii="等线" w:eastAsia="等线" w:hAnsi="等线" w:hint="eastAsia"/>
          <w:sz w:val="28"/>
          <w:szCs w:val="28"/>
        </w:rPr>
        <w:t>官方技术支持</w:t>
      </w:r>
      <w:r w:rsidR="008E14BC">
        <w:rPr>
          <w:rFonts w:ascii="等线" w:eastAsia="等线" w:hAnsi="等线" w:hint="eastAsia"/>
          <w:sz w:val="28"/>
          <w:szCs w:val="28"/>
        </w:rPr>
        <w:t>，释放</w:t>
      </w:r>
      <w:proofErr w:type="spellStart"/>
      <w:r w:rsidR="008E14BC">
        <w:rPr>
          <w:rFonts w:ascii="等线" w:eastAsia="等线" w:hAnsi="等线" w:hint="eastAsia"/>
          <w:sz w:val="28"/>
          <w:szCs w:val="28"/>
        </w:rPr>
        <w:t>logo.bin</w:t>
      </w:r>
      <w:proofErr w:type="spellEnd"/>
      <w:r w:rsidR="008E14BC">
        <w:rPr>
          <w:rFonts w:ascii="等线" w:eastAsia="等线" w:hAnsi="等线" w:hint="eastAsia"/>
          <w:sz w:val="28"/>
          <w:szCs w:val="28"/>
        </w:rPr>
        <w:t>文件后再执行第一步操作。</w:t>
      </w:r>
    </w:p>
    <w:p w14:paraId="6ADD0516" w14:textId="4A510272" w:rsidR="001567F1" w:rsidRDefault="001567F1" w:rsidP="001567F1">
      <w:pPr>
        <w:pStyle w:val="a7"/>
        <w:numPr>
          <w:ilvl w:val="0"/>
          <w:numId w:val="1"/>
        </w:numPr>
        <w:ind w:firstLineChars="0"/>
        <w:rPr>
          <w:rFonts w:ascii="黑体" w:eastAsia="黑体" w:hAnsi="黑体" w:hint="eastAsia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lastRenderedPageBreak/>
        <w:t>制作开机logo的图片文件</w:t>
      </w:r>
    </w:p>
    <w:p w14:paraId="0A268694" w14:textId="52A27DDC" w:rsidR="001567F1" w:rsidRPr="001567F1" w:rsidRDefault="001567F1" w:rsidP="001567F1">
      <w:pPr>
        <w:pStyle w:val="a7"/>
        <w:ind w:left="480" w:firstLineChars="0" w:firstLine="0"/>
        <w:rPr>
          <w:rFonts w:ascii="等线" w:eastAsia="等线" w:hAnsi="等线" w:hint="eastAsia"/>
          <w:sz w:val="28"/>
          <w:szCs w:val="28"/>
        </w:rPr>
      </w:pPr>
      <w:r w:rsidRPr="001567F1">
        <w:rPr>
          <w:rFonts w:ascii="等线" w:eastAsia="等线" w:hAnsi="等线" w:hint="eastAsia"/>
          <w:sz w:val="28"/>
          <w:szCs w:val="28"/>
        </w:rPr>
        <w:t>打开压缩包中的Img2Lcd.exe工具并选中一张jpg图片（其他图片格式的文件先转换成jpg格式的图片才能用这个工具）</w:t>
      </w:r>
    </w:p>
    <w:p w14:paraId="2036FA91" w14:textId="3DDB051D" w:rsidR="001567F1" w:rsidRDefault="0073635D" w:rsidP="001567F1">
      <w:pPr>
        <w:pStyle w:val="a7"/>
        <w:ind w:left="480" w:firstLineChars="0" w:firstLine="0"/>
        <w:rPr>
          <w:rFonts w:ascii="黑体" w:eastAsia="黑体" w:hAnsi="黑体" w:hint="eastAsia"/>
          <w:sz w:val="32"/>
          <w:szCs w:val="32"/>
        </w:rPr>
      </w:pPr>
      <w:r>
        <w:rPr>
          <w:rFonts w:ascii="黑体" w:eastAsia="黑体" w:hAnsi="黑体" w:hint="eastAsia"/>
          <w:noProof/>
          <w:sz w:val="32"/>
          <w:szCs w:val="32"/>
        </w:rPr>
        <w:drawing>
          <wp:inline distT="0" distB="0" distL="0" distR="0" wp14:anchorId="1660107D" wp14:editId="2A05E9A6">
            <wp:extent cx="5274310" cy="3451225"/>
            <wp:effectExtent l="0" t="0" r="2540" b="0"/>
            <wp:docPr id="4152045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5204517" name="图片 415204517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5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970F0F" w14:textId="619C13C7" w:rsidR="001567F1" w:rsidRDefault="001567F1" w:rsidP="001567F1">
      <w:pPr>
        <w:pStyle w:val="a7"/>
        <w:ind w:left="480" w:firstLineChars="0" w:firstLine="0"/>
        <w:rPr>
          <w:rFonts w:ascii="等线" w:eastAsia="等线" w:hAnsi="等线" w:hint="eastAsia"/>
          <w:sz w:val="28"/>
          <w:szCs w:val="28"/>
        </w:rPr>
      </w:pPr>
      <w:r w:rsidRPr="001567F1">
        <w:rPr>
          <w:rFonts w:ascii="等线" w:eastAsia="等线" w:hAnsi="等线" w:hint="eastAsia"/>
          <w:sz w:val="28"/>
          <w:szCs w:val="28"/>
        </w:rPr>
        <w:t>按照上图的各个选项进行配置，点击保存即可生成一个.bin文件，将此文件命名为</w:t>
      </w:r>
      <w:proofErr w:type="spellStart"/>
      <w:r w:rsidR="0073635D">
        <w:rPr>
          <w:rFonts w:ascii="等线" w:eastAsia="等线" w:hAnsi="等线" w:hint="eastAsia"/>
          <w:sz w:val="28"/>
          <w:szCs w:val="28"/>
        </w:rPr>
        <w:t>Temp_picture</w:t>
      </w:r>
      <w:r w:rsidRPr="001567F1">
        <w:rPr>
          <w:rFonts w:ascii="等线" w:eastAsia="等线" w:hAnsi="等线" w:hint="eastAsia"/>
          <w:sz w:val="28"/>
          <w:szCs w:val="28"/>
        </w:rPr>
        <w:t>.bin</w:t>
      </w:r>
      <w:proofErr w:type="spellEnd"/>
      <w:r w:rsidRPr="001567F1">
        <w:rPr>
          <w:rFonts w:ascii="等线" w:eastAsia="等线" w:hAnsi="等线" w:hint="eastAsia"/>
          <w:sz w:val="28"/>
          <w:szCs w:val="28"/>
        </w:rPr>
        <w:t>,并置于</w:t>
      </w:r>
      <w:r w:rsidRPr="001567F1">
        <w:rPr>
          <w:rFonts w:ascii="等线" w:eastAsia="等线" w:hAnsi="等线" w:hint="eastAsia"/>
          <w:b/>
          <w:bCs/>
          <w:color w:val="FF0000"/>
          <w:sz w:val="28"/>
          <w:szCs w:val="28"/>
        </w:rPr>
        <w:t>\..\</w:t>
      </w:r>
      <w:r w:rsidR="0073635D">
        <w:rPr>
          <w:rFonts w:ascii="等线" w:eastAsia="等线" w:hAnsi="等线" w:hint="eastAsia"/>
          <w:b/>
          <w:bCs/>
          <w:color w:val="FF0000"/>
          <w:sz w:val="28"/>
          <w:szCs w:val="28"/>
        </w:rPr>
        <w:t>开机logo</w:t>
      </w:r>
      <w:r w:rsidRPr="001567F1">
        <w:rPr>
          <w:rFonts w:ascii="等线" w:eastAsia="等线" w:hAnsi="等线" w:hint="eastAsia"/>
          <w:sz w:val="28"/>
          <w:szCs w:val="28"/>
        </w:rPr>
        <w:t>路径下</w:t>
      </w:r>
      <w:r>
        <w:rPr>
          <w:rFonts w:ascii="等线" w:eastAsia="等线" w:hAnsi="等线" w:hint="eastAsia"/>
          <w:sz w:val="28"/>
          <w:szCs w:val="28"/>
        </w:rPr>
        <w:t>。</w:t>
      </w:r>
      <w:r w:rsidR="003C20C2">
        <w:rPr>
          <w:rFonts w:ascii="等线" w:eastAsia="等线" w:hAnsi="等线" w:hint="eastAsia"/>
          <w:sz w:val="28"/>
          <w:szCs w:val="28"/>
        </w:rPr>
        <w:t>运行此路径下的logo.py</w:t>
      </w:r>
      <w:r>
        <w:rPr>
          <w:rFonts w:ascii="等线" w:eastAsia="等线" w:hAnsi="等线" w:hint="eastAsia"/>
          <w:sz w:val="28"/>
          <w:szCs w:val="28"/>
        </w:rPr>
        <w:t>，输入参数如下。</w:t>
      </w:r>
    </w:p>
    <w:p w14:paraId="4F2B5790" w14:textId="2A40DBF3" w:rsidR="001567F1" w:rsidRDefault="000C7109" w:rsidP="001567F1">
      <w:pPr>
        <w:pStyle w:val="a7"/>
        <w:ind w:left="480" w:firstLineChars="0" w:firstLine="0"/>
        <w:rPr>
          <w:rFonts w:ascii="等线" w:eastAsia="等线" w:hAnsi="等线" w:hint="eastAsia"/>
          <w:sz w:val="28"/>
          <w:szCs w:val="28"/>
        </w:rPr>
      </w:pPr>
      <w:r w:rsidRPr="000C7109">
        <w:rPr>
          <w:noProof/>
        </w:rPr>
        <w:drawing>
          <wp:inline distT="0" distB="0" distL="0" distR="0" wp14:anchorId="1542C256" wp14:editId="0D0E8E30">
            <wp:extent cx="5274310" cy="1655445"/>
            <wp:effectExtent l="0" t="0" r="2540" b="1905"/>
            <wp:docPr id="173314037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314037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9CAC1A" w14:textId="6026A2A1" w:rsidR="001567F1" w:rsidRDefault="001567F1" w:rsidP="001567F1">
      <w:pPr>
        <w:pStyle w:val="a7"/>
        <w:ind w:left="480" w:firstLineChars="0" w:firstLine="0"/>
        <w:rPr>
          <w:rFonts w:ascii="等线" w:eastAsia="等线" w:hAnsi="等线" w:hint="eastAsia"/>
          <w:sz w:val="28"/>
          <w:szCs w:val="28"/>
        </w:rPr>
      </w:pPr>
      <w:r>
        <w:rPr>
          <w:rFonts w:ascii="等线" w:eastAsia="等线" w:hAnsi="等线" w:hint="eastAsia"/>
          <w:sz w:val="28"/>
          <w:szCs w:val="28"/>
        </w:rPr>
        <w:t>流程结束后会在此路径下生成一个</w:t>
      </w:r>
      <w:proofErr w:type="spellStart"/>
      <w:r>
        <w:rPr>
          <w:rFonts w:ascii="等线" w:eastAsia="等线" w:hAnsi="等线" w:hint="eastAsia"/>
          <w:sz w:val="28"/>
          <w:szCs w:val="28"/>
        </w:rPr>
        <w:t>logo.bin</w:t>
      </w:r>
      <w:proofErr w:type="spellEnd"/>
      <w:r>
        <w:rPr>
          <w:rFonts w:ascii="等线" w:eastAsia="等线" w:hAnsi="等线" w:hint="eastAsia"/>
          <w:sz w:val="28"/>
          <w:szCs w:val="28"/>
        </w:rPr>
        <w:t>文件，这个是开机logo的图片信息，和</w:t>
      </w:r>
      <w:proofErr w:type="spellStart"/>
      <w:r>
        <w:rPr>
          <w:rFonts w:ascii="等线" w:eastAsia="等线" w:hAnsi="等线" w:hint="eastAsia"/>
          <w:sz w:val="28"/>
          <w:szCs w:val="28"/>
        </w:rPr>
        <w:t>logo_boot</w:t>
      </w:r>
      <w:proofErr w:type="spellEnd"/>
      <w:r>
        <w:rPr>
          <w:rFonts w:ascii="等线" w:eastAsia="等线" w:hAnsi="等线" w:hint="eastAsia"/>
          <w:sz w:val="28"/>
          <w:szCs w:val="28"/>
        </w:rPr>
        <w:t>文件夹中的</w:t>
      </w:r>
      <w:proofErr w:type="spellStart"/>
      <w:r>
        <w:rPr>
          <w:rFonts w:ascii="等线" w:eastAsia="等线" w:hAnsi="等线" w:hint="eastAsia"/>
          <w:sz w:val="28"/>
          <w:szCs w:val="28"/>
        </w:rPr>
        <w:t>logo.bin</w:t>
      </w:r>
      <w:proofErr w:type="spellEnd"/>
      <w:r>
        <w:rPr>
          <w:rFonts w:ascii="等线" w:eastAsia="等线" w:hAnsi="等线" w:hint="eastAsia"/>
          <w:sz w:val="28"/>
          <w:szCs w:val="28"/>
        </w:rPr>
        <w:t>（开机logo的引导代码）不是同一个概念。把此</w:t>
      </w:r>
      <w:proofErr w:type="spellStart"/>
      <w:r>
        <w:rPr>
          <w:rFonts w:ascii="等线" w:eastAsia="等线" w:hAnsi="等线" w:hint="eastAsia"/>
          <w:sz w:val="28"/>
          <w:szCs w:val="28"/>
        </w:rPr>
        <w:t>logo.bin</w:t>
      </w:r>
      <w:proofErr w:type="spellEnd"/>
      <w:r>
        <w:rPr>
          <w:rFonts w:ascii="等线" w:eastAsia="等线" w:hAnsi="等线" w:hint="eastAsia"/>
          <w:sz w:val="28"/>
          <w:szCs w:val="28"/>
        </w:rPr>
        <w:t>拖到</w:t>
      </w:r>
      <w:proofErr w:type="spellStart"/>
      <w:r>
        <w:rPr>
          <w:rFonts w:ascii="等线" w:eastAsia="等线" w:hAnsi="等线" w:hint="eastAsia"/>
          <w:sz w:val="28"/>
          <w:szCs w:val="28"/>
        </w:rPr>
        <w:t>QPYcom</w:t>
      </w:r>
      <w:proofErr w:type="spellEnd"/>
      <w:r>
        <w:rPr>
          <w:rFonts w:ascii="等线" w:eastAsia="等线" w:hAnsi="等线" w:hint="eastAsia"/>
          <w:sz w:val="28"/>
          <w:szCs w:val="28"/>
        </w:rPr>
        <w:t>里面</w:t>
      </w:r>
      <w:r>
        <w:rPr>
          <w:rFonts w:ascii="等线" w:eastAsia="等线" w:hAnsi="等线" w:hint="eastAsia"/>
          <w:sz w:val="28"/>
          <w:szCs w:val="28"/>
        </w:rPr>
        <w:lastRenderedPageBreak/>
        <w:t>的</w:t>
      </w:r>
      <w:proofErr w:type="spellStart"/>
      <w:r>
        <w:rPr>
          <w:rFonts w:ascii="等线" w:eastAsia="等线" w:hAnsi="等线" w:hint="eastAsia"/>
          <w:sz w:val="28"/>
          <w:szCs w:val="28"/>
        </w:rPr>
        <w:t>usr</w:t>
      </w:r>
      <w:proofErr w:type="spellEnd"/>
      <w:r>
        <w:rPr>
          <w:rFonts w:ascii="等线" w:eastAsia="等线" w:hAnsi="等线" w:hint="eastAsia"/>
          <w:sz w:val="28"/>
          <w:szCs w:val="28"/>
        </w:rPr>
        <w:t>目录下（图片如果放在外挂flash则拖到</w:t>
      </w:r>
      <w:proofErr w:type="spellStart"/>
      <w:r>
        <w:rPr>
          <w:rFonts w:ascii="等线" w:eastAsia="等线" w:hAnsi="等线" w:hint="eastAsia"/>
          <w:sz w:val="28"/>
          <w:szCs w:val="28"/>
        </w:rPr>
        <w:t>ext</w:t>
      </w:r>
      <w:proofErr w:type="spellEnd"/>
      <w:r>
        <w:rPr>
          <w:rFonts w:ascii="等线" w:eastAsia="等线" w:hAnsi="等线" w:hint="eastAsia"/>
          <w:sz w:val="28"/>
          <w:szCs w:val="28"/>
        </w:rPr>
        <w:t>目录下），重启模组，即可看到logo显示。</w:t>
      </w:r>
    </w:p>
    <w:p w14:paraId="557420F7" w14:textId="2247B744" w:rsidR="000C7109" w:rsidRPr="001567F1" w:rsidRDefault="000C7109" w:rsidP="000C7109">
      <w:pPr>
        <w:pStyle w:val="a7"/>
        <w:ind w:left="480" w:firstLineChars="900" w:firstLine="1890"/>
        <w:rPr>
          <w:rFonts w:ascii="等线" w:eastAsia="等线" w:hAnsi="等线" w:hint="eastAsia"/>
          <w:sz w:val="28"/>
          <w:szCs w:val="28"/>
        </w:rPr>
      </w:pPr>
      <w:r w:rsidRPr="000C7109">
        <w:rPr>
          <w:noProof/>
        </w:rPr>
        <w:drawing>
          <wp:inline distT="0" distB="0" distL="0" distR="0" wp14:anchorId="344E6F24" wp14:editId="5C940B13">
            <wp:extent cx="2951861" cy="4915561"/>
            <wp:effectExtent l="0" t="0" r="1270" b="0"/>
            <wp:docPr id="3747217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721733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61832" cy="4932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C7109" w:rsidRPr="001567F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3DC33B4" w14:textId="77777777" w:rsidR="00CC713B" w:rsidRDefault="00CC713B" w:rsidP="001567F1">
      <w:pPr>
        <w:rPr>
          <w:rFonts w:hint="eastAsia"/>
        </w:rPr>
      </w:pPr>
      <w:r>
        <w:separator/>
      </w:r>
    </w:p>
  </w:endnote>
  <w:endnote w:type="continuationSeparator" w:id="0">
    <w:p w14:paraId="02D5BB62" w14:textId="77777777" w:rsidR="00CC713B" w:rsidRDefault="00CC713B" w:rsidP="001567F1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D4A9CB" w14:textId="77777777" w:rsidR="00CC713B" w:rsidRDefault="00CC713B" w:rsidP="001567F1">
      <w:pPr>
        <w:rPr>
          <w:rFonts w:hint="eastAsia"/>
        </w:rPr>
      </w:pPr>
      <w:r>
        <w:separator/>
      </w:r>
    </w:p>
  </w:footnote>
  <w:footnote w:type="continuationSeparator" w:id="0">
    <w:p w14:paraId="2E7E1DAF" w14:textId="77777777" w:rsidR="00CC713B" w:rsidRDefault="00CC713B" w:rsidP="001567F1">
      <w:pPr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70748A0"/>
    <w:multiLevelType w:val="hybridMultilevel"/>
    <w:tmpl w:val="E996CF7A"/>
    <w:lvl w:ilvl="0" w:tplc="15E45400">
      <w:start w:val="1"/>
      <w:numFmt w:val="japaneseCounting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208333424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1F00"/>
    <w:rsid w:val="000C7109"/>
    <w:rsid w:val="001567F1"/>
    <w:rsid w:val="003C20C2"/>
    <w:rsid w:val="003D31FB"/>
    <w:rsid w:val="005B4FDC"/>
    <w:rsid w:val="005C4735"/>
    <w:rsid w:val="00611E0A"/>
    <w:rsid w:val="006B51A3"/>
    <w:rsid w:val="0073635D"/>
    <w:rsid w:val="008A70AA"/>
    <w:rsid w:val="008E14BC"/>
    <w:rsid w:val="009858AD"/>
    <w:rsid w:val="00B0389E"/>
    <w:rsid w:val="00BA1F00"/>
    <w:rsid w:val="00CA3B0F"/>
    <w:rsid w:val="00CC1EBF"/>
    <w:rsid w:val="00CC71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CC86276"/>
  <w15:chartTrackingRefBased/>
  <w15:docId w15:val="{E4060BEF-8ED2-43B4-8AC3-44861B4F77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567F1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1567F1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1567F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1567F1"/>
    <w:rPr>
      <w:sz w:val="18"/>
      <w:szCs w:val="18"/>
    </w:rPr>
  </w:style>
  <w:style w:type="paragraph" w:styleId="a7">
    <w:name w:val="List Paragraph"/>
    <w:basedOn w:val="a"/>
    <w:uiPriority w:val="34"/>
    <w:qFormat/>
    <w:rsid w:val="001567F1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163</TotalTime>
  <Pages>3</Pages>
  <Words>221</Words>
  <Characters>301</Characters>
  <Application>Microsoft Office Word</Application>
  <DocSecurity>0</DocSecurity>
  <Lines>13</Lines>
  <Paragraphs>8</Paragraphs>
  <ScaleCrop>false</ScaleCrop>
  <Company/>
  <LinksUpToDate>false</LinksUpToDate>
  <CharactersWithSpaces>514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Arno Ding(丁嵩)</dc:creator>
  <cp:keywords/>
  <dc:description/>
  <cp:lastModifiedBy>Lionel Lai(赖盛来)</cp:lastModifiedBy>
  <cp:revision>7</cp:revision>
  <dcterms:created xsi:type="dcterms:W3CDTF">2024-08-02T03:50:00Z</dcterms:created>
  <dcterms:modified xsi:type="dcterms:W3CDTF">2026-05-31T11:42:00Z</dcterms:modified>
</cp:coreProperties>
</file>